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B9" w:rsidRDefault="00261FB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261FB9" w:rsidRDefault="00261FB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57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261FB9" w:rsidRDefault="00261FB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57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261FB9" w:rsidRDefault="005C045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57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RELAZIONE FINALE     a. s</w:t>
      </w:r>
      <w:r w:rsidR="00B4347B">
        <w:rPr>
          <w:b/>
          <w:color w:val="000000"/>
          <w:sz w:val="28"/>
          <w:szCs w:val="28"/>
        </w:rPr>
        <w:t>. 20</w:t>
      </w:r>
      <w:r w:rsidR="00B4347B">
        <w:rPr>
          <w:b/>
          <w:sz w:val="28"/>
          <w:szCs w:val="28"/>
        </w:rPr>
        <w:t>22</w:t>
      </w:r>
      <w:r w:rsidR="00B4347B">
        <w:rPr>
          <w:b/>
          <w:color w:val="000000"/>
          <w:sz w:val="28"/>
          <w:szCs w:val="28"/>
        </w:rPr>
        <w:t>/202</w:t>
      </w:r>
      <w:r w:rsidR="00B4347B">
        <w:rPr>
          <w:b/>
          <w:sz w:val="28"/>
          <w:szCs w:val="28"/>
        </w:rPr>
        <w:t>3</w:t>
      </w:r>
      <w:r w:rsidR="00B4347B">
        <w:rPr>
          <w:b/>
          <w:color w:val="000000"/>
          <w:sz w:val="28"/>
          <w:szCs w:val="28"/>
        </w:rPr>
        <w:t xml:space="preserve">   Classe </w:t>
      </w:r>
      <w:r w:rsidR="00B4347B">
        <w:rPr>
          <w:b/>
          <w:sz w:val="28"/>
          <w:szCs w:val="28"/>
        </w:rPr>
        <w:t>_______</w:t>
      </w:r>
    </w:p>
    <w:p w:rsidR="00261FB9" w:rsidRDefault="00261FB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57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tbl>
      <w:tblPr>
        <w:tblStyle w:val="a"/>
        <w:tblW w:w="9788" w:type="dxa"/>
        <w:tblInd w:w="0" w:type="dxa"/>
        <w:tblLayout w:type="fixed"/>
        <w:tblLook w:val="0000"/>
      </w:tblPr>
      <w:tblGrid>
        <w:gridCol w:w="3130"/>
        <w:gridCol w:w="6658"/>
      </w:tblGrid>
      <w:tr w:rsidR="00261FB9">
        <w:trPr>
          <w:cantSplit/>
          <w:trHeight w:val="952"/>
          <w:tblHeader/>
        </w:trPr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FB9" w:rsidRDefault="00B434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Disciplina:</w:t>
            </w:r>
          </w:p>
          <w:p w:rsidR="00261FB9" w:rsidRDefault="00261F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:rsidR="00261FB9" w:rsidRDefault="00B434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Docente: </w:t>
            </w:r>
          </w:p>
          <w:p w:rsidR="00261FB9" w:rsidRDefault="00261F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261FB9">
        <w:trPr>
          <w:cantSplit/>
          <w:tblHeader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FB9" w:rsidRDefault="00B434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Relazione individuale sintetica</w:t>
            </w:r>
          </w:p>
          <w:p w:rsidR="00261FB9" w:rsidRDefault="00261F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261FB9" w:rsidRDefault="00261F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FB9" w:rsidRDefault="00261F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</w:p>
        </w:tc>
      </w:tr>
      <w:tr w:rsidR="00261FB9">
        <w:trPr>
          <w:cantSplit/>
          <w:tblHeader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FB9" w:rsidRDefault="00B434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Conoscenze, abilità e competenze acquisite</w:t>
            </w:r>
          </w:p>
          <w:p w:rsidR="00261FB9" w:rsidRDefault="00261F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FB9" w:rsidRDefault="00261F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</w:p>
        </w:tc>
      </w:tr>
      <w:tr w:rsidR="00261FB9">
        <w:trPr>
          <w:cantSplit/>
          <w:tblHeader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FB9" w:rsidRDefault="00B434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Metodologie e strategie didattiche </w:t>
            </w:r>
          </w:p>
          <w:p w:rsidR="00261FB9" w:rsidRDefault="00261F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FB9" w:rsidRDefault="00B434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𑗓 Spiegazione frontale ….. </w:t>
            </w:r>
          </w:p>
          <w:p w:rsidR="00261FB9" w:rsidRDefault="00B434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𑗓 </w:t>
            </w:r>
            <w:proofErr w:type="spellStart"/>
            <w:r>
              <w:rPr>
                <w:sz w:val="24"/>
                <w:szCs w:val="24"/>
              </w:rPr>
              <w:t>Brain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storming</w:t>
            </w:r>
            <w:proofErr w:type="spellEnd"/>
            <w:r>
              <w:rPr>
                <w:sz w:val="24"/>
                <w:szCs w:val="24"/>
              </w:rPr>
              <w:t xml:space="preserve"> ….. </w:t>
            </w:r>
          </w:p>
          <w:p w:rsidR="00261FB9" w:rsidRDefault="00B434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𑗓 </w:t>
            </w:r>
            <w:proofErr w:type="spellStart"/>
            <w:r>
              <w:rPr>
                <w:sz w:val="24"/>
                <w:szCs w:val="24"/>
              </w:rPr>
              <w:t>Problem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solving</w:t>
            </w:r>
            <w:proofErr w:type="spellEnd"/>
          </w:p>
          <w:p w:rsidR="00261FB9" w:rsidRDefault="00B434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𑗓 Stimolo alla riflessione attraverso domande mirate ….. </w:t>
            </w:r>
          </w:p>
          <w:p w:rsidR="00261FB9" w:rsidRDefault="00B434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𑗓 Momenti di verifica </w:t>
            </w:r>
            <w:proofErr w:type="spellStart"/>
            <w:r>
              <w:rPr>
                <w:sz w:val="24"/>
                <w:szCs w:val="24"/>
              </w:rPr>
              <w:t>formativa…</w:t>
            </w:r>
            <w:proofErr w:type="spellEnd"/>
            <w:r>
              <w:rPr>
                <w:sz w:val="24"/>
                <w:szCs w:val="24"/>
              </w:rPr>
              <w:t xml:space="preserve">.. </w:t>
            </w:r>
          </w:p>
          <w:p w:rsidR="00261FB9" w:rsidRDefault="00B434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𑗓 Attività di manipolazione ….. </w:t>
            </w:r>
          </w:p>
          <w:p w:rsidR="00261FB9" w:rsidRDefault="00B434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𑗓 </w:t>
            </w:r>
            <w:proofErr w:type="spellStart"/>
            <w:r>
              <w:rPr>
                <w:sz w:val="24"/>
                <w:szCs w:val="24"/>
              </w:rPr>
              <w:t>Flipped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classroom…</w:t>
            </w:r>
            <w:proofErr w:type="spellEnd"/>
            <w:r>
              <w:rPr>
                <w:sz w:val="24"/>
                <w:szCs w:val="24"/>
              </w:rPr>
              <w:t xml:space="preserve">.. </w:t>
            </w:r>
          </w:p>
          <w:p w:rsidR="00261FB9" w:rsidRDefault="00B434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𑗓 </w:t>
            </w:r>
            <w:proofErr w:type="spellStart"/>
            <w:r>
              <w:rPr>
                <w:sz w:val="24"/>
                <w:szCs w:val="24"/>
              </w:rPr>
              <w:t>Role-Playing</w:t>
            </w:r>
            <w:proofErr w:type="spellEnd"/>
            <w:r>
              <w:rPr>
                <w:sz w:val="24"/>
                <w:szCs w:val="24"/>
              </w:rPr>
              <w:t xml:space="preserve"> ….. </w:t>
            </w:r>
          </w:p>
          <w:p w:rsidR="00261FB9" w:rsidRDefault="00B434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𑗓 Schematizzazioni e mappe concettuali ….. </w:t>
            </w:r>
          </w:p>
          <w:p w:rsidR="00261FB9" w:rsidRPr="00B4347B" w:rsidRDefault="00B434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𑗓</w:t>
            </w:r>
            <w:r w:rsidRPr="00B4347B">
              <w:rPr>
                <w:sz w:val="24"/>
                <w:szCs w:val="24"/>
                <w:lang w:val="en-GB"/>
              </w:rPr>
              <w:t xml:space="preserve"> Circle time ….. </w:t>
            </w:r>
          </w:p>
          <w:p w:rsidR="00261FB9" w:rsidRPr="00B4347B" w:rsidRDefault="00B434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𑗓</w:t>
            </w:r>
            <w:r w:rsidRPr="00B4347B">
              <w:rPr>
                <w:sz w:val="24"/>
                <w:szCs w:val="24"/>
                <w:lang w:val="en-GB"/>
              </w:rPr>
              <w:t xml:space="preserve"> Cooperative learning ….. </w:t>
            </w:r>
          </w:p>
          <w:p w:rsidR="00261FB9" w:rsidRDefault="00B434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𑗓 Lavoro di gruppo ….. </w:t>
            </w:r>
          </w:p>
          <w:p w:rsidR="00261FB9" w:rsidRDefault="00B434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𑗓 </w:t>
            </w:r>
            <w:proofErr w:type="spellStart"/>
            <w:r>
              <w:rPr>
                <w:sz w:val="24"/>
                <w:szCs w:val="24"/>
              </w:rPr>
              <w:t>Peer</w:t>
            </w:r>
            <w:proofErr w:type="spellEnd"/>
            <w:r>
              <w:rPr>
                <w:sz w:val="24"/>
                <w:szCs w:val="24"/>
              </w:rPr>
              <w:t xml:space="preserve"> tutoring ….. </w:t>
            </w:r>
          </w:p>
          <w:p w:rsidR="00261FB9" w:rsidRDefault="00261F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261FB9" w:rsidRDefault="00B434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Altro </w:t>
            </w:r>
            <w:proofErr w:type="spellStart"/>
            <w:r>
              <w:rPr>
                <w:sz w:val="24"/>
                <w:szCs w:val="24"/>
              </w:rPr>
              <w:t>specificare………………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61FB9" w:rsidRDefault="00261F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61FB9">
        <w:trPr>
          <w:cantSplit/>
          <w:tblHeader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FB9" w:rsidRDefault="00B434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Verifiche </w:t>
            </w:r>
          </w:p>
          <w:p w:rsidR="00261FB9" w:rsidRDefault="00261F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FB9" w:rsidRDefault="00261F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61FB9">
        <w:trPr>
          <w:cantSplit/>
          <w:trHeight w:val="675"/>
          <w:tblHeader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FB9" w:rsidRDefault="00B434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Valutazione</w:t>
            </w:r>
          </w:p>
          <w:p w:rsidR="00261FB9" w:rsidRDefault="00261F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FB9" w:rsidRDefault="00261F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61FB9">
        <w:trPr>
          <w:cantSplit/>
          <w:trHeight w:val="682"/>
          <w:tblHeader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FB9" w:rsidRDefault="00261F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:rsidR="00261FB9" w:rsidRDefault="00B434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Contenuti trattati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FB9" w:rsidRDefault="00261F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261FB9" w:rsidRDefault="00B434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si veda Allegato A</w:t>
            </w:r>
          </w:p>
        </w:tc>
      </w:tr>
    </w:tbl>
    <w:p w:rsidR="00261FB9" w:rsidRDefault="00261FB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sz w:val="24"/>
          <w:szCs w:val="24"/>
        </w:rPr>
      </w:pPr>
    </w:p>
    <w:p w:rsidR="00261FB9" w:rsidRDefault="00B4347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Prof. </w:t>
      </w:r>
    </w:p>
    <w:sectPr w:rsidR="00261FB9" w:rsidSect="00261FB9">
      <w:pgSz w:w="11906" w:h="16838"/>
      <w:pgMar w:top="426" w:right="1134" w:bottom="142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compat/>
  <w:rsids>
    <w:rsidRoot w:val="00261FB9"/>
    <w:rsid w:val="0003295E"/>
    <w:rsid w:val="00261FB9"/>
    <w:rsid w:val="005C045D"/>
    <w:rsid w:val="00B4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295E"/>
  </w:style>
  <w:style w:type="paragraph" w:styleId="Titolo1">
    <w:name w:val="heading 1"/>
    <w:basedOn w:val="normal"/>
    <w:next w:val="normal"/>
    <w:rsid w:val="00261F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61F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61F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61F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261FB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261FB9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61FB9"/>
  </w:style>
  <w:style w:type="table" w:customStyle="1" w:styleId="TableNormal">
    <w:name w:val="Table Normal"/>
    <w:rsid w:val="00261F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61FB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redefinito">
    <w:name w:val="Predefinito"/>
    <w:autoRedefine/>
    <w:hidden/>
    <w:qFormat/>
    <w:rsid w:val="00261FB9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zh-CN"/>
    </w:rPr>
  </w:style>
  <w:style w:type="character" w:customStyle="1" w:styleId="WW8Num1z0">
    <w:name w:val="WW8Num1z0"/>
    <w:autoRedefine/>
    <w:hidden/>
    <w:qFormat/>
    <w:rsid w:val="00261FB9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z0">
    <w:name w:val="WW8Num2z0"/>
    <w:autoRedefine/>
    <w:hidden/>
    <w:qFormat/>
    <w:rsid w:val="00261FB9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autoRedefine/>
    <w:hidden/>
    <w:qFormat/>
    <w:rsid w:val="00261FB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autoRedefine/>
    <w:hidden/>
    <w:qFormat/>
    <w:rsid w:val="00261FB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autoRedefine/>
    <w:hidden/>
    <w:qFormat/>
    <w:rsid w:val="00261FB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autoRedefine/>
    <w:hidden/>
    <w:qFormat/>
    <w:rsid w:val="00261FB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autoRedefine/>
    <w:hidden/>
    <w:qFormat/>
    <w:rsid w:val="00261FB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autoRedefine/>
    <w:hidden/>
    <w:qFormat/>
    <w:rsid w:val="00261FB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autoRedefine/>
    <w:hidden/>
    <w:qFormat/>
    <w:rsid w:val="00261FB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autoRedefine/>
    <w:hidden/>
    <w:qFormat/>
    <w:rsid w:val="00261FB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autoRedefine/>
    <w:hidden/>
    <w:qFormat/>
    <w:rsid w:val="00261FB9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4z0">
    <w:name w:val="WW8Num4z0"/>
    <w:autoRedefine/>
    <w:hidden/>
    <w:qFormat/>
    <w:rsid w:val="00261FB9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5z0">
    <w:name w:val="WW8Num5z0"/>
    <w:autoRedefine/>
    <w:hidden/>
    <w:qFormat/>
    <w:rsid w:val="00261FB9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6z0">
    <w:name w:val="WW8Num6z0"/>
    <w:autoRedefine/>
    <w:hidden/>
    <w:qFormat/>
    <w:rsid w:val="00261FB9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7z0">
    <w:name w:val="WW8Num7z0"/>
    <w:autoRedefine/>
    <w:hidden/>
    <w:qFormat/>
    <w:rsid w:val="00261FB9"/>
    <w:rPr>
      <w:rFonts w:ascii="Wingdings" w:hAnsi="Wingdings" w:cs="Wingdings" w:hint="default"/>
      <w:color w:val="auto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7z1">
    <w:name w:val="WW8Num7z1"/>
    <w:autoRedefine/>
    <w:hidden/>
    <w:qFormat/>
    <w:rsid w:val="00261FB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autoRedefine/>
    <w:hidden/>
    <w:qFormat/>
    <w:rsid w:val="00261FB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autoRedefine/>
    <w:hidden/>
    <w:qFormat/>
    <w:rsid w:val="00261FB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autoRedefine/>
    <w:hidden/>
    <w:qFormat/>
    <w:rsid w:val="00261FB9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autoRedefine/>
    <w:hidden/>
    <w:qFormat/>
    <w:rsid w:val="00261FB9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autoRedefine/>
    <w:hidden/>
    <w:qFormat/>
    <w:rsid w:val="00261FB9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autoRedefine/>
    <w:hidden/>
    <w:qFormat/>
    <w:rsid w:val="00261FB9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autoRedefine/>
    <w:hidden/>
    <w:qFormat/>
    <w:rsid w:val="00261FB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autoRedefine/>
    <w:hidden/>
    <w:qFormat/>
    <w:rsid w:val="00261FB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autoRedefine/>
    <w:hidden/>
    <w:qFormat/>
    <w:rsid w:val="00261FB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autoRedefine/>
    <w:hidden/>
    <w:qFormat/>
    <w:rsid w:val="00261FB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autoRedefine/>
    <w:hidden/>
    <w:qFormat/>
    <w:rsid w:val="00261FB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autoRedefine/>
    <w:hidden/>
    <w:qFormat/>
    <w:rsid w:val="00261FB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autoRedefine/>
    <w:hidden/>
    <w:qFormat/>
    <w:rsid w:val="00261FB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autoRedefine/>
    <w:hidden/>
    <w:qFormat/>
    <w:rsid w:val="00261FB9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autoRedefine/>
    <w:hidden/>
    <w:qFormat/>
    <w:rsid w:val="00261FB9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autoRedefine/>
    <w:hidden/>
    <w:qFormat/>
    <w:rsid w:val="00261FB9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Intestazione">
    <w:name w:val="header"/>
    <w:basedOn w:val="Predefinito"/>
    <w:next w:val="Corpotesto"/>
    <w:autoRedefine/>
    <w:hidden/>
    <w:qFormat/>
    <w:rsid w:val="00261FB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testo">
    <w:name w:val="Corpo testo"/>
    <w:basedOn w:val="Predefinito"/>
    <w:autoRedefine/>
    <w:hidden/>
    <w:qFormat/>
    <w:rsid w:val="00261FB9"/>
    <w:pPr>
      <w:spacing w:after="120"/>
    </w:pPr>
  </w:style>
  <w:style w:type="paragraph" w:styleId="Elenco">
    <w:name w:val="List"/>
    <w:basedOn w:val="Corpotesto"/>
    <w:autoRedefine/>
    <w:hidden/>
    <w:qFormat/>
    <w:rsid w:val="00261FB9"/>
    <w:rPr>
      <w:rFonts w:cs="Mangal"/>
    </w:rPr>
  </w:style>
  <w:style w:type="paragraph" w:styleId="Didascalia">
    <w:name w:val="caption"/>
    <w:basedOn w:val="Predefinito"/>
    <w:autoRedefine/>
    <w:hidden/>
    <w:qFormat/>
    <w:rsid w:val="00261F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Predefinito"/>
    <w:autoRedefine/>
    <w:hidden/>
    <w:qFormat/>
    <w:rsid w:val="00261FB9"/>
    <w:pPr>
      <w:suppressLineNumbers/>
    </w:pPr>
    <w:rPr>
      <w:rFonts w:cs="Mangal"/>
    </w:rPr>
  </w:style>
  <w:style w:type="paragraph" w:styleId="Paragrafoelenco">
    <w:name w:val="List Paragraph"/>
    <w:basedOn w:val="Predefinito"/>
    <w:autoRedefine/>
    <w:hidden/>
    <w:qFormat/>
    <w:rsid w:val="00261FB9"/>
    <w:pPr>
      <w:ind w:left="720" w:firstLine="0"/>
    </w:pPr>
  </w:style>
  <w:style w:type="paragraph" w:customStyle="1" w:styleId="Rigadintestazione">
    <w:name w:val="Riga d'intestazione"/>
    <w:basedOn w:val="Predefinito"/>
    <w:autoRedefine/>
    <w:hidden/>
    <w:qFormat/>
    <w:rsid w:val="00261FB9"/>
    <w:pPr>
      <w:tabs>
        <w:tab w:val="center" w:pos="4819"/>
        <w:tab w:val="right" w:pos="9638"/>
      </w:tabs>
    </w:pPr>
  </w:style>
  <w:style w:type="paragraph" w:styleId="Pidipagina">
    <w:name w:val="footer"/>
    <w:basedOn w:val="Predefinito"/>
    <w:autoRedefine/>
    <w:hidden/>
    <w:qFormat/>
    <w:rsid w:val="00261FB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Predefinito"/>
    <w:autoRedefine/>
    <w:hidden/>
    <w:qFormat/>
    <w:rsid w:val="00261FB9"/>
    <w:pPr>
      <w:suppressLineNumbers/>
    </w:pPr>
  </w:style>
  <w:style w:type="paragraph" w:customStyle="1" w:styleId="Intestazionetabella">
    <w:name w:val="Intestazione tabella"/>
    <w:basedOn w:val="Contenutotabella"/>
    <w:autoRedefine/>
    <w:hidden/>
    <w:qFormat/>
    <w:rsid w:val="00261FB9"/>
    <w:pPr>
      <w:jc w:val="center"/>
    </w:pPr>
    <w:rPr>
      <w:b/>
      <w:bCs/>
    </w:rPr>
  </w:style>
  <w:style w:type="paragraph" w:styleId="Sottotitolo">
    <w:name w:val="Subtitle"/>
    <w:basedOn w:val="normal"/>
    <w:next w:val="normal"/>
    <w:rsid w:val="00261F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61FB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3wHySGYw49wiW9O/O6KnMR2zXw==">AMUW2mUFK9bgc7HE6K4SpeeCyM0k1WvCDlS2QFJFINThGK30FlEC8Oxe7778XuKlypnBs6VSImzUx/KTAu6kHPCi3YSN33L1MsO5/caahIHSY71atMRIRTM=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Docente</cp:lastModifiedBy>
  <cp:revision>3</cp:revision>
  <dcterms:created xsi:type="dcterms:W3CDTF">2023-05-10T06:11:00Z</dcterms:created>
  <dcterms:modified xsi:type="dcterms:W3CDTF">2023-05-10T06:30:00Z</dcterms:modified>
</cp:coreProperties>
</file>