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0EE8" w14:textId="4BC2FBD3" w:rsidR="00E673F0" w:rsidRDefault="00F3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43B655" wp14:editId="3C840F99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6004560" cy="1874520"/>
            <wp:effectExtent l="0" t="0" r="0" b="0"/>
            <wp:wrapSquare wrapText="bothSides"/>
            <wp:docPr id="478244571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44571" name="Immagine 1" descr="Immagine che contiene testo, schermata, Carattere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1951A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</w:p>
    <w:p w14:paraId="1A41D07A" w14:textId="77777777" w:rsidR="00E673F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SCHEDA DI VALUTAZIONE </w:t>
      </w:r>
    </w:p>
    <w:p w14:paraId="69E79D7A" w14:textId="77777777" w:rsidR="00E673F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>DELLO STUDENTE</w:t>
      </w:r>
    </w:p>
    <w:p w14:paraId="75914442" w14:textId="77777777" w:rsidR="00E673F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in PCTO</w:t>
      </w:r>
    </w:p>
    <w:p w14:paraId="60F48A3E" w14:textId="77777777" w:rsidR="00E673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8"/>
        </w:tabs>
        <w:spacing w:line="360" w:lineRule="auto"/>
        <w:ind w:left="1" w:hanging="3"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a  cura del tutor aziendale</w:t>
      </w:r>
    </w:p>
    <w:p w14:paraId="20684684" w14:textId="77777777" w:rsidR="00E673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8"/>
        </w:tabs>
        <w:spacing w:line="360" w:lineRule="auto"/>
        <w:ind w:left="1" w:hanging="3"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a. s. 2022/2</w:t>
      </w:r>
      <w:r>
        <w:rPr>
          <w:rFonts w:ascii="Book Antiqua" w:eastAsia="Book Antiqua" w:hAnsi="Book Antiqua" w:cs="Book Antiqua"/>
          <w:sz w:val="32"/>
          <w:szCs w:val="32"/>
        </w:rPr>
        <w:t>3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09"/>
      </w:tblGrid>
      <w:tr w:rsidR="00E673F0" w14:paraId="506EE3D2" w14:textId="77777777">
        <w:tc>
          <w:tcPr>
            <w:tcW w:w="3369" w:type="dxa"/>
          </w:tcPr>
          <w:p w14:paraId="5B65EF32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808080"/>
              </w:rPr>
              <w:t>Studente :</w:t>
            </w:r>
          </w:p>
        </w:tc>
        <w:tc>
          <w:tcPr>
            <w:tcW w:w="6409" w:type="dxa"/>
          </w:tcPr>
          <w:p w14:paraId="709648AC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673F0" w14:paraId="0C34CB6C" w14:textId="77777777">
        <w:tc>
          <w:tcPr>
            <w:tcW w:w="3369" w:type="dxa"/>
          </w:tcPr>
          <w:p w14:paraId="4926DA83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808080"/>
              </w:rPr>
            </w:pPr>
            <w:r>
              <w:rPr>
                <w:rFonts w:ascii="Verdana" w:eastAsia="Verdana" w:hAnsi="Verdana" w:cs="Verdana"/>
                <w:b/>
                <w:color w:val="808080"/>
              </w:rPr>
              <w:t>Indirizzo di studi:</w:t>
            </w:r>
          </w:p>
        </w:tc>
        <w:tc>
          <w:tcPr>
            <w:tcW w:w="6409" w:type="dxa"/>
          </w:tcPr>
          <w:p w14:paraId="7299AAA7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673F0" w14:paraId="325970BE" w14:textId="77777777">
        <w:tc>
          <w:tcPr>
            <w:tcW w:w="3369" w:type="dxa"/>
            <w:vAlign w:val="center"/>
          </w:tcPr>
          <w:p w14:paraId="606CA05C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808080"/>
              </w:rPr>
              <w:t>Classe:</w:t>
            </w:r>
          </w:p>
        </w:tc>
        <w:tc>
          <w:tcPr>
            <w:tcW w:w="6409" w:type="dxa"/>
            <w:vAlign w:val="center"/>
          </w:tcPr>
          <w:p w14:paraId="4250D71E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673F0" w14:paraId="71329E2E" w14:textId="77777777">
        <w:tc>
          <w:tcPr>
            <w:tcW w:w="3369" w:type="dxa"/>
          </w:tcPr>
          <w:p w14:paraId="2C46F082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808080"/>
              </w:rPr>
              <w:t>Struttura/Ente ospitante</w:t>
            </w:r>
          </w:p>
        </w:tc>
        <w:tc>
          <w:tcPr>
            <w:tcW w:w="6409" w:type="dxa"/>
            <w:vAlign w:val="center"/>
          </w:tcPr>
          <w:p w14:paraId="388569A5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673F0" w14:paraId="468EBF65" w14:textId="77777777">
        <w:tc>
          <w:tcPr>
            <w:tcW w:w="3369" w:type="dxa"/>
          </w:tcPr>
          <w:p w14:paraId="3DEB303D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808080"/>
              </w:rPr>
            </w:pPr>
            <w:r>
              <w:rPr>
                <w:rFonts w:ascii="Verdana" w:eastAsia="Verdana" w:hAnsi="Verdana" w:cs="Verdana"/>
                <w:b/>
                <w:color w:val="808080"/>
              </w:rPr>
              <w:t>Totale n. ore di alternanza</w:t>
            </w:r>
          </w:p>
        </w:tc>
        <w:tc>
          <w:tcPr>
            <w:tcW w:w="6409" w:type="dxa"/>
          </w:tcPr>
          <w:p w14:paraId="02A672CC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673F0" w14:paraId="0B9BE8F7" w14:textId="77777777">
        <w:tc>
          <w:tcPr>
            <w:tcW w:w="3369" w:type="dxa"/>
          </w:tcPr>
          <w:p w14:paraId="6D5163E0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808080"/>
              </w:rPr>
            </w:pPr>
            <w:r>
              <w:rPr>
                <w:rFonts w:ascii="Verdana" w:eastAsia="Verdana" w:hAnsi="Verdana" w:cs="Verdana"/>
                <w:b/>
                <w:color w:val="808080"/>
              </w:rPr>
              <w:t xml:space="preserve">Obiettivi  previsti </w:t>
            </w:r>
          </w:p>
        </w:tc>
        <w:tc>
          <w:tcPr>
            <w:tcW w:w="6409" w:type="dxa"/>
          </w:tcPr>
          <w:p w14:paraId="66718594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Book Antiqua" w:eastAsia="Book Antiqua" w:hAnsi="Book Antiqua" w:cs="Book Antiqua"/>
                <w:color w:val="FF0000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FF0000"/>
                <w:sz w:val="16"/>
                <w:szCs w:val="16"/>
              </w:rPr>
              <w:t>ESEMPIO INSERIRE OBIETTIVI GIA’ INDICATI NEL PERCORSO FORMATIVO PERSONALIZZATO</w:t>
            </w:r>
          </w:p>
          <w:p w14:paraId="61AF367F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</w:p>
          <w:p w14:paraId="19CA93FC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Book Antiqua" w:eastAsia="Book Antiqua" w:hAnsi="Book Antiqua" w:cs="Book Antiqua"/>
                <w:color w:val="FF0000"/>
                <w:sz w:val="16"/>
                <w:szCs w:val="16"/>
              </w:rPr>
            </w:pPr>
          </w:p>
        </w:tc>
      </w:tr>
      <w:tr w:rsidR="00E673F0" w14:paraId="7E24FF65" w14:textId="77777777">
        <w:tc>
          <w:tcPr>
            <w:tcW w:w="3369" w:type="dxa"/>
          </w:tcPr>
          <w:p w14:paraId="77450AF8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638"/>
              </w:tabs>
              <w:spacing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808080"/>
              </w:rPr>
              <w:t>Tutor aziendale</w:t>
            </w:r>
          </w:p>
        </w:tc>
        <w:tc>
          <w:tcPr>
            <w:tcW w:w="6409" w:type="dxa"/>
          </w:tcPr>
          <w:p w14:paraId="2EC2B19F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673F0" w14:paraId="48B63D67" w14:textId="77777777">
        <w:tc>
          <w:tcPr>
            <w:tcW w:w="3369" w:type="dxa"/>
          </w:tcPr>
          <w:p w14:paraId="6C66AF57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638"/>
              </w:tabs>
              <w:spacing w:line="36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808080"/>
              </w:rPr>
              <w:t>Tutor scolastico</w:t>
            </w:r>
          </w:p>
        </w:tc>
        <w:tc>
          <w:tcPr>
            <w:tcW w:w="6409" w:type="dxa"/>
          </w:tcPr>
          <w:p w14:paraId="3A617AF1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right" w:pos="9638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25E67B2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4ABCD1E2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48CCAA1C" w14:textId="77777777" w:rsidR="00E67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  <w:r>
        <w:rPr>
          <w:rFonts w:ascii="English111AdagioBT-OneByteIdent" w:eastAsia="English111AdagioBT-OneByteIdent" w:hAnsi="English111AdagioBT-OneByteIdent" w:cs="English111AdagioBT-OneByteIdent"/>
          <w:i/>
          <w:color w:val="000000"/>
        </w:rPr>
        <w:t>Valutazione delle competenze trasversali:</w:t>
      </w:r>
    </w:p>
    <w:p w14:paraId="6EA6DA4C" w14:textId="77777777" w:rsidR="00E67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  <w:r>
        <w:rPr>
          <w:rFonts w:ascii="English111AdagioBT-OneByteIdent" w:eastAsia="English111AdagioBT-OneByteIdent" w:hAnsi="English111AdagioBT-OneByteIdent" w:cs="English111AdagioBT-OneByteIdent"/>
          <w:b/>
          <w:color w:val="000000"/>
        </w:rPr>
        <w:t>Segna con una crocetta il punteggio che meglio descrive il grado di soddisfazione.</w:t>
      </w:r>
    </w:p>
    <w:p w14:paraId="1211858E" w14:textId="77777777" w:rsidR="00E67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  <w:r>
        <w:rPr>
          <w:rFonts w:ascii="English111AdagioBT-OneByteIdent" w:eastAsia="English111AdagioBT-OneByteIdent" w:hAnsi="English111AdagioBT-OneByteIdent" w:cs="English111AdagioBT-OneByteIdent"/>
          <w:b/>
          <w:color w:val="000000"/>
        </w:rPr>
        <w:t>1 punteggio minimo</w:t>
      </w:r>
    </w:p>
    <w:p w14:paraId="453D5A73" w14:textId="77777777" w:rsidR="00E673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b/>
          <w:color w:val="000000"/>
        </w:rPr>
      </w:pPr>
      <w:r>
        <w:rPr>
          <w:rFonts w:ascii="English111AdagioBT-OneByteIdent" w:eastAsia="English111AdagioBT-OneByteIdent" w:hAnsi="English111AdagioBT-OneByteIdent" w:cs="English111AdagioBT-OneByteIdent"/>
          <w:b/>
          <w:color w:val="000000"/>
        </w:rPr>
        <w:t>10 punteggio massimo</w:t>
      </w:r>
    </w:p>
    <w:p w14:paraId="5DC3BAA7" w14:textId="77777777" w:rsidR="00E673F0" w:rsidRDefault="00E67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b/>
          <w:color w:val="000000"/>
        </w:rPr>
      </w:pPr>
    </w:p>
    <w:p w14:paraId="38DC8072" w14:textId="77777777" w:rsidR="00E673F0" w:rsidRDefault="00E67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</w:p>
    <w:p w14:paraId="7E385ED7" w14:textId="77777777" w:rsidR="00E673F0" w:rsidRDefault="00E67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  <w:sz w:val="20"/>
          <w:szCs w:val="20"/>
        </w:rPr>
      </w:pPr>
    </w:p>
    <w:tbl>
      <w:tblPr>
        <w:tblStyle w:val="a4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91"/>
      </w:tblGrid>
      <w:tr w:rsidR="00E673F0" w14:paraId="0EA2000C" w14:textId="77777777">
        <w:trPr>
          <w:trHeight w:val="284"/>
        </w:trPr>
        <w:tc>
          <w:tcPr>
            <w:tcW w:w="5539" w:type="dxa"/>
          </w:tcPr>
          <w:p w14:paraId="539B5E9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Capacità di diagnosi</w:t>
            </w:r>
          </w:p>
        </w:tc>
        <w:tc>
          <w:tcPr>
            <w:tcW w:w="350" w:type="dxa"/>
          </w:tcPr>
          <w:p w14:paraId="0A894DE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507F735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447875D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5C4DC3D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2E602B2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3A63B17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1D9CBEB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214E003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486B60F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5A7326B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0E91D9AF" w14:textId="77777777">
        <w:trPr>
          <w:trHeight w:val="284"/>
        </w:trPr>
        <w:tc>
          <w:tcPr>
            <w:tcW w:w="5539" w:type="dxa"/>
          </w:tcPr>
          <w:p w14:paraId="77E8889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lastRenderedPageBreak/>
              <w:t>Capacità di relazioni</w:t>
            </w:r>
          </w:p>
        </w:tc>
        <w:tc>
          <w:tcPr>
            <w:tcW w:w="350" w:type="dxa"/>
          </w:tcPr>
          <w:p w14:paraId="2ECD574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169A4F2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38DC7260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7C1C9E7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70F85A60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02B00D9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3705FEF2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7C12606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6808719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26FB37A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6A78D8F5" w14:textId="77777777">
        <w:trPr>
          <w:trHeight w:val="284"/>
        </w:trPr>
        <w:tc>
          <w:tcPr>
            <w:tcW w:w="5539" w:type="dxa"/>
          </w:tcPr>
          <w:p w14:paraId="0C58B8E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 xml:space="preserve">Capacità di </w:t>
            </w:r>
            <w:proofErr w:type="spellStart"/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 xml:space="preserve"> solving</w:t>
            </w:r>
          </w:p>
        </w:tc>
        <w:tc>
          <w:tcPr>
            <w:tcW w:w="350" w:type="dxa"/>
          </w:tcPr>
          <w:p w14:paraId="42BA8E2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09ED0B6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65DBF51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4257534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2B23447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0305F8A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1721B2D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02D7434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173C720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4EF46B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06AD06D5" w14:textId="77777777">
        <w:trPr>
          <w:trHeight w:val="284"/>
        </w:trPr>
        <w:tc>
          <w:tcPr>
            <w:tcW w:w="5539" w:type="dxa"/>
          </w:tcPr>
          <w:p w14:paraId="3928203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Capacità decisionali</w:t>
            </w:r>
          </w:p>
        </w:tc>
        <w:tc>
          <w:tcPr>
            <w:tcW w:w="350" w:type="dxa"/>
          </w:tcPr>
          <w:p w14:paraId="5368EFC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7BC4045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29E7E71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4098EA2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455C4FC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016D958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640E4F22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13FEA532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2B1425F0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F00398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797DE59F" w14:textId="77777777">
        <w:trPr>
          <w:trHeight w:val="284"/>
        </w:trPr>
        <w:tc>
          <w:tcPr>
            <w:tcW w:w="5539" w:type="dxa"/>
          </w:tcPr>
          <w:p w14:paraId="36EBD1B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Capacità di comunicazione</w:t>
            </w:r>
          </w:p>
        </w:tc>
        <w:tc>
          <w:tcPr>
            <w:tcW w:w="350" w:type="dxa"/>
          </w:tcPr>
          <w:p w14:paraId="0FD996D4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297BF6B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13B4B10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15F9597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19EA6CA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5157C3A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2EFA7860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59E8BB0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505B4E8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59DFCB0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202ADCE2" w14:textId="77777777">
        <w:trPr>
          <w:trHeight w:val="284"/>
        </w:trPr>
        <w:tc>
          <w:tcPr>
            <w:tcW w:w="5539" w:type="dxa"/>
          </w:tcPr>
          <w:p w14:paraId="6DDF098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Capacità di organizzare il proprio lavoro</w:t>
            </w:r>
          </w:p>
        </w:tc>
        <w:tc>
          <w:tcPr>
            <w:tcW w:w="350" w:type="dxa"/>
          </w:tcPr>
          <w:p w14:paraId="207DA184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0EAA093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2C3048A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536078C0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3705332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5D88D52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656645E2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1F93CD9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0442CF3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1213E452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3962AE4C" w14:textId="77777777">
        <w:trPr>
          <w:trHeight w:val="284"/>
        </w:trPr>
        <w:tc>
          <w:tcPr>
            <w:tcW w:w="5539" w:type="dxa"/>
          </w:tcPr>
          <w:p w14:paraId="27687B5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Capacità di gestione del tempo</w:t>
            </w:r>
          </w:p>
        </w:tc>
        <w:tc>
          <w:tcPr>
            <w:tcW w:w="350" w:type="dxa"/>
          </w:tcPr>
          <w:p w14:paraId="6E502C5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14C1015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4B5DE97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6CD3035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763379B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2FD1575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0D109A2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50F73D3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37F509EE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4E8AAED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5FB6DAFB" w14:textId="77777777">
        <w:trPr>
          <w:trHeight w:val="284"/>
        </w:trPr>
        <w:tc>
          <w:tcPr>
            <w:tcW w:w="5539" w:type="dxa"/>
          </w:tcPr>
          <w:p w14:paraId="19C56FEE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Capacità di adattamento a diversi ambienti culturali/di lavoro</w:t>
            </w:r>
          </w:p>
        </w:tc>
        <w:tc>
          <w:tcPr>
            <w:tcW w:w="350" w:type="dxa"/>
          </w:tcPr>
          <w:p w14:paraId="4663BA8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7AF7A84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0A009B52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54534A5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1A56E1B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121EE11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45AEB3A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5A2F0E9E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5A50B464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652536DE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6FE66F2F" w14:textId="77777777">
        <w:trPr>
          <w:trHeight w:val="284"/>
        </w:trPr>
        <w:tc>
          <w:tcPr>
            <w:tcW w:w="5539" w:type="dxa"/>
          </w:tcPr>
          <w:p w14:paraId="04FBC47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 xml:space="preserve">Capacità di gestire lo stress </w:t>
            </w:r>
          </w:p>
        </w:tc>
        <w:tc>
          <w:tcPr>
            <w:tcW w:w="350" w:type="dxa"/>
          </w:tcPr>
          <w:p w14:paraId="49AC2D8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6D5B149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5A30E2EE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207E9FC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34C53F0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0E10F626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3BBFBF2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461559F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3C28486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706F10D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4822360E" w14:textId="77777777">
        <w:trPr>
          <w:trHeight w:val="284"/>
        </w:trPr>
        <w:tc>
          <w:tcPr>
            <w:tcW w:w="5539" w:type="dxa"/>
          </w:tcPr>
          <w:p w14:paraId="76443ECE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Attitudini al lavoro di gruppo</w:t>
            </w:r>
          </w:p>
        </w:tc>
        <w:tc>
          <w:tcPr>
            <w:tcW w:w="350" w:type="dxa"/>
          </w:tcPr>
          <w:p w14:paraId="332A51D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7993237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1CC53F9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56253AE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6D52835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11859A5E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4D7FC21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3944EFA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24AB901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64C3D729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27BF8A43" w14:textId="77777777">
        <w:trPr>
          <w:trHeight w:val="284"/>
        </w:trPr>
        <w:tc>
          <w:tcPr>
            <w:tcW w:w="5539" w:type="dxa"/>
          </w:tcPr>
          <w:p w14:paraId="6380A21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Spirito di iniziativa</w:t>
            </w:r>
          </w:p>
        </w:tc>
        <w:tc>
          <w:tcPr>
            <w:tcW w:w="350" w:type="dxa"/>
          </w:tcPr>
          <w:p w14:paraId="58D6E82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479508E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3B83F6AA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509AA2A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576005F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19D2A2C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40BAE33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5CAC712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5E7EB944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E96517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1604A77C" w14:textId="77777777">
        <w:trPr>
          <w:trHeight w:val="284"/>
        </w:trPr>
        <w:tc>
          <w:tcPr>
            <w:tcW w:w="5539" w:type="dxa"/>
          </w:tcPr>
          <w:p w14:paraId="7A27EBE0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Capacità nella flessibilità</w:t>
            </w:r>
          </w:p>
        </w:tc>
        <w:tc>
          <w:tcPr>
            <w:tcW w:w="350" w:type="dxa"/>
          </w:tcPr>
          <w:p w14:paraId="6890F1C6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1B982D72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3814333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79FCFB9F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794E09A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41D463E4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0C090C28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5224045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4AC76515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5E7DAA8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  <w:tr w:rsidR="00E673F0" w14:paraId="181287D1" w14:textId="77777777">
        <w:trPr>
          <w:trHeight w:val="284"/>
        </w:trPr>
        <w:tc>
          <w:tcPr>
            <w:tcW w:w="5539" w:type="dxa"/>
          </w:tcPr>
          <w:p w14:paraId="4B9A05B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Capacità nella visione d’insieme</w:t>
            </w:r>
          </w:p>
        </w:tc>
        <w:tc>
          <w:tcPr>
            <w:tcW w:w="350" w:type="dxa"/>
          </w:tcPr>
          <w:p w14:paraId="6EDAADEC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564F3284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3751CE7E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586B77C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2DDE5253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dxa"/>
          </w:tcPr>
          <w:p w14:paraId="450915DD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dxa"/>
          </w:tcPr>
          <w:p w14:paraId="0898A5B7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dxa"/>
          </w:tcPr>
          <w:p w14:paraId="631A1C91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dxa"/>
          </w:tcPr>
          <w:p w14:paraId="7BC6E4A0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183DDB4B" w14:textId="77777777" w:rsidR="00E673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</w:pPr>
            <w:r>
              <w:rPr>
                <w:rFonts w:ascii="English111AdagioBT-OneByteIdent" w:eastAsia="English111AdagioBT-OneByteIdent" w:hAnsi="English111AdagioBT-OneByteIdent" w:cs="English111AdagioBT-OneByteIdent"/>
                <w:color w:val="000000"/>
                <w:sz w:val="20"/>
                <w:szCs w:val="20"/>
              </w:rPr>
              <w:t>10</w:t>
            </w:r>
          </w:p>
        </w:tc>
      </w:tr>
    </w:tbl>
    <w:p w14:paraId="19F11FEA" w14:textId="77777777" w:rsidR="00E673F0" w:rsidRDefault="00E67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</w:p>
    <w:p w14:paraId="52621652" w14:textId="77777777" w:rsidR="00E673F0" w:rsidRDefault="00E67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</w:p>
    <w:p w14:paraId="17FF181D" w14:textId="77777777" w:rsidR="00E673F0" w:rsidRDefault="00E67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673F0" w14:paraId="4145E1FE" w14:textId="77777777">
        <w:tc>
          <w:tcPr>
            <w:tcW w:w="9778" w:type="dxa"/>
          </w:tcPr>
          <w:p w14:paraId="304CDF96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ATTITUDINI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EVIDENZIATE</w:t>
            </w:r>
          </w:p>
          <w:p w14:paraId="102A492C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673F0" w14:paraId="1B49E7EA" w14:textId="77777777">
        <w:tc>
          <w:tcPr>
            <w:tcW w:w="9778" w:type="dxa"/>
          </w:tcPr>
          <w:p w14:paraId="30FBB247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8"/>
                <w:szCs w:val="28"/>
              </w:rPr>
              <w:t>…………….</w:t>
            </w:r>
          </w:p>
          <w:p w14:paraId="42F321F0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0469CD5B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9F7D560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3C1C25A" w14:textId="77777777" w:rsidR="00E673F0" w:rsidRDefault="00E6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D52C117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p w14:paraId="6AC67B53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p w14:paraId="5B76159D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p w14:paraId="06DF7469" w14:textId="77777777" w:rsidR="00E673F0" w:rsidRDefault="00E673F0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820"/>
        <w:gridCol w:w="4559"/>
      </w:tblGrid>
      <w:tr w:rsidR="00E673F0" w14:paraId="18E0773A" w14:textId="77777777" w:rsidTr="00295C1D">
        <w:trPr>
          <w:trHeight w:val="260"/>
        </w:trPr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9FE9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GIUDIZIO COMPLESSIVO</w:t>
            </w:r>
          </w:p>
        </w:tc>
      </w:tr>
      <w:tr w:rsidR="00E673F0" w14:paraId="754F3FDB" w14:textId="77777777" w:rsidTr="00295C1D">
        <w:trPr>
          <w:trHeight w:val="255"/>
        </w:trPr>
        <w:tc>
          <w:tcPr>
            <w:tcW w:w="5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ADC8" w14:textId="77777777" w:rsidR="00E673F0" w:rsidRDefault="00000000">
            <w:pPr>
              <w:widowControl w:val="0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Esplicitazione dei Livelli </w:t>
            </w:r>
          </w:p>
        </w:tc>
        <w:tc>
          <w:tcPr>
            <w:tcW w:w="4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B6F6" w14:textId="77777777" w:rsidR="00E673F0" w:rsidRDefault="00000000">
            <w:pPr>
              <w:widowControl w:val="0"/>
              <w:spacing w:line="231" w:lineRule="auto"/>
              <w:ind w:left="0" w:right="181" w:hanging="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>
              <w:rPr>
                <w:b/>
                <w:i/>
                <w:sz w:val="22"/>
                <w:szCs w:val="22"/>
              </w:rPr>
              <w:t>’</w:t>
            </w:r>
            <w:r>
              <w:rPr>
                <w:b/>
                <w:i/>
                <w:sz w:val="20"/>
                <w:szCs w:val="20"/>
              </w:rPr>
              <w:t xml:space="preserve">alunno/a ha raggiunto nel complesso un risultato in termini di  competenze:  </w:t>
            </w:r>
          </w:p>
          <w:p w14:paraId="6BECC505" w14:textId="1887C1D0" w:rsidR="00E673F0" w:rsidRDefault="00000000">
            <w:pPr>
              <w:widowControl w:val="0"/>
              <w:spacing w:before="180"/>
              <w:ind w:left="0" w:hanging="2"/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673F0" w14:paraId="71CFB972" w14:textId="77777777" w:rsidTr="00295C1D">
        <w:trPr>
          <w:trHeight w:val="255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BC40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L1 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E1A7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Livello Base = </w:t>
            </w:r>
            <w:r>
              <w:rPr>
                <w:b/>
                <w:i/>
                <w:sz w:val="18"/>
                <w:szCs w:val="18"/>
              </w:rPr>
              <w:t xml:space="preserve">Non raggiunto </w:t>
            </w:r>
          </w:p>
        </w:tc>
        <w:tc>
          <w:tcPr>
            <w:tcW w:w="4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ADFF" w14:textId="77777777" w:rsidR="00E673F0" w:rsidRDefault="00E673F0">
            <w:pPr>
              <w:widowControl w:val="0"/>
              <w:spacing w:line="276" w:lineRule="auto"/>
              <w:ind w:left="0" w:hanging="2"/>
              <w:rPr>
                <w:b/>
                <w:i/>
                <w:sz w:val="18"/>
                <w:szCs w:val="18"/>
              </w:rPr>
            </w:pPr>
          </w:p>
        </w:tc>
      </w:tr>
      <w:tr w:rsidR="00E673F0" w14:paraId="63CD27A9" w14:textId="77777777" w:rsidTr="00295C1D">
        <w:trPr>
          <w:trHeight w:val="275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31E4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L2 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CBD3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Livello Base = </w:t>
            </w:r>
            <w:r>
              <w:rPr>
                <w:b/>
                <w:i/>
                <w:sz w:val="18"/>
                <w:szCs w:val="18"/>
              </w:rPr>
              <w:t>Sufficiente</w:t>
            </w:r>
          </w:p>
        </w:tc>
        <w:tc>
          <w:tcPr>
            <w:tcW w:w="4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28E1" w14:textId="77777777" w:rsidR="00E673F0" w:rsidRDefault="00E673F0">
            <w:pPr>
              <w:widowControl w:val="0"/>
              <w:spacing w:line="276" w:lineRule="auto"/>
              <w:ind w:left="0" w:hanging="2"/>
              <w:rPr>
                <w:b/>
                <w:i/>
                <w:sz w:val="18"/>
                <w:szCs w:val="18"/>
              </w:rPr>
            </w:pPr>
          </w:p>
        </w:tc>
      </w:tr>
      <w:tr w:rsidR="00E673F0" w14:paraId="5AAEE5E5" w14:textId="77777777" w:rsidTr="00295C1D">
        <w:trPr>
          <w:trHeight w:val="275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7C20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L3 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A986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Livello Intermedio = </w:t>
            </w:r>
            <w:r>
              <w:rPr>
                <w:b/>
                <w:i/>
                <w:sz w:val="18"/>
                <w:szCs w:val="18"/>
              </w:rPr>
              <w:t>Discreto/ Buono</w:t>
            </w:r>
          </w:p>
        </w:tc>
        <w:tc>
          <w:tcPr>
            <w:tcW w:w="4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419C" w14:textId="77777777" w:rsidR="00E673F0" w:rsidRDefault="00E673F0">
            <w:pPr>
              <w:widowControl w:val="0"/>
              <w:spacing w:line="276" w:lineRule="auto"/>
              <w:ind w:left="0" w:hanging="2"/>
              <w:rPr>
                <w:b/>
                <w:i/>
                <w:sz w:val="18"/>
                <w:szCs w:val="18"/>
              </w:rPr>
            </w:pPr>
          </w:p>
        </w:tc>
      </w:tr>
      <w:tr w:rsidR="00E673F0" w14:paraId="7795E3B2" w14:textId="77777777" w:rsidTr="00295C1D">
        <w:trPr>
          <w:trHeight w:val="215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7583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L4 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C49C" w14:textId="77777777" w:rsidR="00E673F0" w:rsidRDefault="00000000">
            <w:pPr>
              <w:widowControl w:val="0"/>
              <w:ind w:left="0" w:hanging="2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Avanzato = </w:t>
            </w:r>
            <w:r>
              <w:rPr>
                <w:b/>
                <w:i/>
                <w:sz w:val="18"/>
                <w:szCs w:val="18"/>
              </w:rPr>
              <w:t>Ottimo/Eccellente</w:t>
            </w:r>
          </w:p>
        </w:tc>
        <w:tc>
          <w:tcPr>
            <w:tcW w:w="4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59FB" w14:textId="77777777" w:rsidR="00E673F0" w:rsidRDefault="00E673F0">
            <w:pPr>
              <w:widowControl w:val="0"/>
              <w:spacing w:line="276" w:lineRule="auto"/>
              <w:ind w:left="0" w:hanging="2"/>
              <w:rPr>
                <w:b/>
                <w:i/>
                <w:sz w:val="18"/>
                <w:szCs w:val="18"/>
              </w:rPr>
            </w:pPr>
          </w:p>
        </w:tc>
      </w:tr>
    </w:tbl>
    <w:p w14:paraId="38504C9F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p w14:paraId="7B9843AE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tbl>
      <w:tblPr>
        <w:tblStyle w:val="a7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E673F0" w14:paraId="170B1B77" w14:textId="7777777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54D6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Giudizio complessivo a. s. 2022/2023</w:t>
            </w:r>
          </w:p>
          <w:p w14:paraId="32E85B80" w14:textId="77777777" w:rsidR="00E673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L'alunno ________________________ ha svolto l'attività di PCTO con frequenza </w:t>
            </w:r>
            <w:r>
              <w:rPr>
                <w:b/>
                <w:color w:val="00000A"/>
              </w:rPr>
              <w:t xml:space="preserve">regolare/irregolare </w:t>
            </w:r>
            <w:r>
              <w:rPr>
                <w:color w:val="00000A"/>
              </w:rPr>
              <w:t>conseguendo un i</w:t>
            </w:r>
            <w:r>
              <w:rPr>
                <w:b/>
                <w:color w:val="00000A"/>
              </w:rPr>
              <w:t>nsufficiente/sufficiente/discreto/buono/ottimo/eccellente</w:t>
            </w:r>
            <w:r>
              <w:rPr>
                <w:color w:val="00000A"/>
              </w:rPr>
              <w:t xml:space="preserve"> grado di apprendimento approfondendo/migliorando le proprie competenze professionali.</w:t>
            </w:r>
          </w:p>
        </w:tc>
      </w:tr>
    </w:tbl>
    <w:p w14:paraId="20294F2B" w14:textId="77777777" w:rsidR="00E673F0" w:rsidRDefault="00E67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</w:p>
    <w:p w14:paraId="6BCEDB2B" w14:textId="2BCBD383" w:rsidR="00E673F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nglish111AdagioBT-OneByteIdent" w:eastAsia="English111AdagioBT-OneByteIdent" w:hAnsi="English111AdagioBT-OneByteIdent" w:cs="English111AdagioBT-OneByteIdent"/>
          <w:color w:val="000000"/>
        </w:rPr>
      </w:pPr>
      <w:r>
        <w:rPr>
          <w:rFonts w:ascii="English111AdagioBT-OneByteIdent" w:eastAsia="English111AdagioBT-OneByteIdent" w:hAnsi="English111AdagioBT-OneByteIdent" w:cs="English111AdagioBT-OneByteIdent"/>
          <w:color w:val="000000"/>
        </w:rPr>
        <w:lastRenderedPageBreak/>
        <w:t xml:space="preserve">Data di rilevazione _______________________ </w:t>
      </w:r>
    </w:p>
    <w:p w14:paraId="79BAE373" w14:textId="77777777" w:rsidR="00E673F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English111AdagioBT-OneByteIdent" w:eastAsia="English111AdagioBT-OneByteIdent" w:hAnsi="English111AdagioBT-OneByteIdent" w:cs="English111AdagioBT-OneByteIdent"/>
          <w:color w:val="000000"/>
        </w:rPr>
        <w:t>Firma del Tutor aziendale</w:t>
      </w:r>
    </w:p>
    <w:p w14:paraId="11B4A319" w14:textId="457E026F" w:rsidR="00E673F0" w:rsidRDefault="00F3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EFDC45" wp14:editId="362ECD3B">
            <wp:simplePos x="0" y="0"/>
            <wp:positionH relativeFrom="column">
              <wp:posOffset>95250</wp:posOffset>
            </wp:positionH>
            <wp:positionV relativeFrom="paragraph">
              <wp:posOffset>7452995</wp:posOffset>
            </wp:positionV>
            <wp:extent cx="6120130" cy="1269365"/>
            <wp:effectExtent l="0" t="0" r="0" b="6985"/>
            <wp:wrapSquare wrapText="bothSides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73F0" w:rsidSect="00F34EBD">
      <w:pgSz w:w="11906" w:h="16838"/>
      <w:pgMar w:top="1134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AdagioBT-OneByteIden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F0"/>
    <w:rsid w:val="00295C1D"/>
    <w:rsid w:val="00E673F0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6098"/>
  <w15:docId w15:val="{0CC5110C-C23E-4155-B2C8-F6763CE9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sz w:val="16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rPr>
      <w:w w:val="100"/>
      <w:position w:val="-1"/>
      <w:sz w:val="16"/>
      <w:szCs w:val="24"/>
      <w:u w:val="single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" w:hAnsi="Times" w:cs="Times"/>
      <w:color w:val="000000"/>
      <w:position w:val="-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pPr>
      <w:jc w:val="center"/>
    </w:pPr>
    <w:rPr>
      <w:rFonts w:ascii="Arial" w:hAnsi="Arial"/>
      <w:b/>
      <w:bCs/>
      <w:sz w:val="28"/>
      <w:szCs w:val="18"/>
    </w:rPr>
  </w:style>
  <w:style w:type="character" w:customStyle="1" w:styleId="Corpodeltesto2Carattere">
    <w:name w:val="Corpo del testo 2 Carattere"/>
    <w:rPr>
      <w:rFonts w:ascii="Arial" w:hAnsi="Arial"/>
      <w:b/>
      <w:bCs/>
      <w:w w:val="100"/>
      <w:position w:val="-1"/>
      <w:sz w:val="28"/>
      <w:szCs w:val="18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rFonts w:ascii="Times New Roman" w:hAnsi="Times New Roman" w:cs="Times New Roman" w:hint="default"/>
      <w:w w:val="100"/>
      <w:position w:val="-1"/>
      <w:effect w:val="none"/>
      <w:vertAlign w:val="superscript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EOzy3WUh+nSlS7610CYy459Jw==">AMUW2mWV15GXnVSGal8lKqerLva9g/xThPQh+l/NLWnw0bYegOJfxnDskALpqbuzfxOvew6sMhxgMJSolgdczbHJqvxsA960s++wObJkGe9y6Sdro++q38g=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caterina manno</cp:lastModifiedBy>
  <cp:revision>3</cp:revision>
  <dcterms:created xsi:type="dcterms:W3CDTF">2022-10-24T05:20:00Z</dcterms:created>
  <dcterms:modified xsi:type="dcterms:W3CDTF">2023-10-15T21:02:00Z</dcterms:modified>
</cp:coreProperties>
</file>