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0308" w14:textId="77777777" w:rsidR="008574B4" w:rsidRDefault="008574B4" w:rsidP="008574B4">
      <w:pPr>
        <w:widowControl w:val="0"/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partecipazione FIGURE PROFESSIONALI PNRR LABS</w:t>
      </w:r>
    </w:p>
    <w:p w14:paraId="2C321476" w14:textId="77777777" w:rsidR="008574B4" w:rsidRDefault="008574B4" w:rsidP="008574B4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14:paraId="1847C272" w14:textId="77777777" w:rsidR="008574B4" w:rsidRDefault="008574B4" w:rsidP="008574B4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14:paraId="13FB3F25" w14:textId="77777777" w:rsidR="008574B4" w:rsidRDefault="008574B4" w:rsidP="008574B4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8B23CF8" w14:textId="77777777" w:rsidR="008574B4" w:rsidRDefault="008574B4" w:rsidP="008574B4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14:paraId="58D9B75B" w14:textId="77777777" w:rsidR="008574B4" w:rsidRDefault="008574B4" w:rsidP="008574B4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14:paraId="335BFFEB" w14:textId="77777777" w:rsidR="008574B4" w:rsidRDefault="008574B4" w:rsidP="008574B4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14:paraId="6B759663" w14:textId="77777777" w:rsidR="008574B4" w:rsidRDefault="008574B4" w:rsidP="008574B4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14:paraId="191740C3" w14:textId="77777777" w:rsidR="008574B4" w:rsidRDefault="008574B4" w:rsidP="008574B4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14:paraId="2C1C48CA" w14:textId="77777777" w:rsidR="008574B4" w:rsidRDefault="008574B4" w:rsidP="008574B4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14:paraId="54213FF4" w14:textId="77777777" w:rsidR="008574B4" w:rsidRDefault="008574B4" w:rsidP="008574B4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14:paraId="1A9F53ED" w14:textId="77777777" w:rsidR="008574B4" w:rsidRDefault="008574B4" w:rsidP="008574B4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14:paraId="6D636E3B" w14:textId="77777777" w:rsidR="008574B4" w:rsidRDefault="008574B4" w:rsidP="008574B4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 SUPPORTO TECNICO relativamente al progetto per la figura professionale di</w:t>
      </w:r>
    </w:p>
    <w:tbl>
      <w:tblPr>
        <w:tblW w:w="10344" w:type="dxa"/>
        <w:tblLayout w:type="fixed"/>
        <w:tblLook w:val="0400" w:firstRow="0" w:lastRow="0" w:firstColumn="0" w:lastColumn="0" w:noHBand="0" w:noVBand="1"/>
      </w:tblPr>
      <w:tblGrid>
        <w:gridCol w:w="4531"/>
        <w:gridCol w:w="1985"/>
        <w:gridCol w:w="1985"/>
        <w:gridCol w:w="1843"/>
      </w:tblGrid>
      <w:tr w:rsidR="008574B4" w14:paraId="558166BE" w14:textId="77777777" w:rsidTr="00D24916">
        <w:trPr>
          <w:trHeight w:val="17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A88C40C" w14:textId="77777777" w:rsidR="008574B4" w:rsidRDefault="008574B4" w:rsidP="00D24916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BD5C885" w14:textId="77777777" w:rsidR="008574B4" w:rsidRDefault="008574B4" w:rsidP="00D24916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7A46B9" w14:textId="77777777" w:rsidR="008574B4" w:rsidRDefault="008574B4" w:rsidP="00D24916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F7E7B9" w14:textId="77777777" w:rsidR="008574B4" w:rsidRDefault="008574B4" w:rsidP="00D24916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8574B4" w14:paraId="62BB2E36" w14:textId="77777777" w:rsidTr="00D24916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6C40" w14:textId="77777777" w:rsidR="008574B4" w:rsidRDefault="008574B4" w:rsidP="00D24916">
            <w:pPr>
              <w:spacing w:after="200"/>
              <w:rPr>
                <w:rFonts w:cs="Calibri"/>
                <w:b/>
                <w:color w:val="333333"/>
              </w:rPr>
            </w:pPr>
            <w:r>
              <w:rPr>
                <w:rFonts w:cs="Calibri"/>
                <w:b/>
              </w:rPr>
              <w:t>Supporto tecnico procedurale al DS e al DSGA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BC4C" w14:textId="77777777" w:rsidR="008574B4" w:rsidRDefault="008574B4" w:rsidP="00D24916">
            <w:pPr>
              <w:spacing w:after="200"/>
              <w:rPr>
                <w:rFonts w:cs="Calibri"/>
                <w:b/>
                <w:color w:val="33333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2C7" w14:textId="77777777" w:rsidR="008574B4" w:rsidRDefault="008574B4" w:rsidP="00D24916">
            <w:pPr>
              <w:spacing w:after="200"/>
              <w:rPr>
                <w:rFonts w:cs="Calibri"/>
                <w:b/>
                <w:color w:val="33333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6BC" w14:textId="77777777" w:rsidR="008574B4" w:rsidRDefault="008574B4" w:rsidP="00D24916">
            <w:pPr>
              <w:spacing w:after="200"/>
              <w:rPr>
                <w:rFonts w:cs="Calibri"/>
                <w:b/>
                <w:color w:val="333333"/>
              </w:rPr>
            </w:pPr>
          </w:p>
        </w:tc>
      </w:tr>
    </w:tbl>
    <w:p w14:paraId="41E8A762" w14:textId="77777777" w:rsidR="008574B4" w:rsidRDefault="008574B4" w:rsidP="008574B4">
      <w:pPr>
        <w:spacing w:after="200"/>
        <w:rPr>
          <w:rFonts w:ascii="Arial" w:eastAsia="Arial" w:hAnsi="Arial" w:cs="Arial"/>
          <w:b/>
          <w:i/>
          <w:sz w:val="18"/>
          <w:szCs w:val="18"/>
        </w:rPr>
      </w:pPr>
    </w:p>
    <w:p w14:paraId="156A254F" w14:textId="77777777" w:rsidR="008574B4" w:rsidRDefault="008574B4" w:rsidP="008574B4">
      <w:pPr>
        <w:spacing w:after="20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NB: indicare una sola casella. Le domande che non riportano correttamente il ruolo per cui si partecipa verranno considerate inammissibili ed escluse dalla selezione</w:t>
      </w:r>
    </w:p>
    <w:p w14:paraId="2425FED9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14:paraId="60AE98AE" w14:textId="77777777" w:rsidR="008574B4" w:rsidRDefault="008574B4" w:rsidP="008574B4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14:paraId="252440DA" w14:textId="77777777" w:rsidR="008574B4" w:rsidRDefault="008574B4" w:rsidP="008574B4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7AD8A569" w14:textId="77777777" w:rsidR="008574B4" w:rsidRDefault="008574B4" w:rsidP="008574B4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</w:p>
    <w:p w14:paraId="644EB284" w14:textId="77777777" w:rsidR="008574B4" w:rsidRDefault="008574B4" w:rsidP="008574B4">
      <w:pPr>
        <w:rPr>
          <w:rFonts w:ascii="Arial" w:eastAsia="Arial" w:hAnsi="Arial" w:cs="Arial"/>
        </w:rPr>
      </w:pPr>
    </w:p>
    <w:p w14:paraId="3A235815" w14:textId="77777777" w:rsidR="008574B4" w:rsidRDefault="008574B4" w:rsidP="008574B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78F6E735" w14:textId="77777777" w:rsidR="008574B4" w:rsidRDefault="008574B4" w:rsidP="008574B4">
      <w:pPr>
        <w:spacing w:after="200" w:line="276" w:lineRule="auto"/>
        <w:ind w:left="720"/>
        <w:rPr>
          <w:rFonts w:ascii="Arial" w:eastAsia="Arial" w:hAnsi="Arial" w:cs="Arial"/>
        </w:rPr>
      </w:pPr>
    </w:p>
    <w:p w14:paraId="3310C455" w14:textId="77777777" w:rsidR="008574B4" w:rsidRDefault="008574B4" w:rsidP="008574B4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548AFE5" w14:textId="77777777" w:rsidR="008574B4" w:rsidRDefault="008574B4" w:rsidP="008574B4">
      <w:pPr>
        <w:rPr>
          <w:rFonts w:ascii="Arial" w:eastAsia="Arial" w:hAnsi="Arial" w:cs="Arial"/>
        </w:rPr>
      </w:pPr>
    </w:p>
    <w:p w14:paraId="7090B4D0" w14:textId="77777777" w:rsidR="008574B4" w:rsidRDefault="008574B4" w:rsidP="008574B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7A757A7B" w14:textId="77777777" w:rsidR="008574B4" w:rsidRDefault="008574B4" w:rsidP="008574B4">
      <w:pPr>
        <w:spacing w:after="200" w:line="276" w:lineRule="auto"/>
        <w:ind w:left="720"/>
        <w:rPr>
          <w:rFonts w:ascii="Arial" w:eastAsia="Arial" w:hAnsi="Arial" w:cs="Arial"/>
          <w:sz w:val="18"/>
          <w:szCs w:val="18"/>
        </w:rPr>
      </w:pPr>
    </w:p>
    <w:p w14:paraId="07E8C8AF" w14:textId="77777777" w:rsidR="008574B4" w:rsidRDefault="008574B4" w:rsidP="008574B4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14:paraId="086788C4" w14:textId="77777777" w:rsidR="008574B4" w:rsidRDefault="008574B4" w:rsidP="008574B4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eastAsia="Arial" w:hAnsi="Arial" w:cs="Arial"/>
          <w:sz w:val="18"/>
          <w:szCs w:val="18"/>
        </w:rPr>
        <w:t>ad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adattarsi al calendario definito dal Gruppo Operativo di Piano</w:t>
      </w:r>
    </w:p>
    <w:p w14:paraId="06F67A9C" w14:textId="77777777" w:rsidR="008574B4" w:rsidRDefault="008574B4" w:rsidP="008574B4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38CA5703" w14:textId="77777777" w:rsidR="008574B4" w:rsidRDefault="008574B4" w:rsidP="008574B4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14:paraId="4578EB9A" w14:textId="77777777" w:rsidR="008574B4" w:rsidRDefault="008574B4" w:rsidP="008574B4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4AF340CC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14:paraId="7109A161" w14:textId="77777777" w:rsidR="008574B4" w:rsidRDefault="008574B4" w:rsidP="008574B4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14:paraId="19810D30" w14:textId="77777777" w:rsidR="008574B4" w:rsidRDefault="008574B4" w:rsidP="008574B4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14:paraId="06E3A329" w14:textId="77777777" w:rsidR="008574B4" w:rsidRDefault="008574B4" w:rsidP="008574B4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14:paraId="65F722A0" w14:textId="77777777" w:rsidR="008574B4" w:rsidRDefault="008574B4" w:rsidP="008574B4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Informativa privacy (Allegato C)</w:t>
      </w:r>
    </w:p>
    <w:p w14:paraId="54F83FF2" w14:textId="77777777" w:rsidR="008574B4" w:rsidRDefault="008574B4" w:rsidP="008574B4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Dichiarazione di insussistenza cause ostative</w:t>
      </w:r>
    </w:p>
    <w:p w14:paraId="52BA0F5D" w14:textId="77777777" w:rsidR="008574B4" w:rsidRDefault="008574B4" w:rsidP="008574B4">
      <w:pPr>
        <w:widowControl w:val="0"/>
        <w:tabs>
          <w:tab w:val="left" w:pos="1733"/>
        </w:tabs>
        <w:ind w:left="854" w:right="284"/>
        <w:rPr>
          <w:rFonts w:ascii="Arial" w:eastAsia="Arial" w:hAnsi="Arial" w:cs="Arial"/>
          <w:sz w:val="18"/>
          <w:szCs w:val="18"/>
        </w:rPr>
      </w:pPr>
    </w:p>
    <w:p w14:paraId="46EC4491" w14:textId="77777777" w:rsidR="008574B4" w:rsidRDefault="008574B4" w:rsidP="008574B4">
      <w:pPr>
        <w:widowControl w:val="0"/>
        <w:tabs>
          <w:tab w:val="left" w:pos="1733"/>
        </w:tabs>
        <w:ind w:right="284"/>
        <w:rPr>
          <w:rFonts w:ascii="Arial" w:eastAsia="Arial" w:hAnsi="Arial" w:cs="Arial"/>
          <w:sz w:val="18"/>
          <w:szCs w:val="18"/>
        </w:rPr>
      </w:pPr>
    </w:p>
    <w:p w14:paraId="710F4A16" w14:textId="77777777" w:rsidR="008574B4" w:rsidRDefault="008574B4" w:rsidP="008574B4">
      <w:pPr>
        <w:widowControl w:val="0"/>
        <w:tabs>
          <w:tab w:val="left" w:pos="1733"/>
        </w:tabs>
        <w:ind w:right="284"/>
        <w:rPr>
          <w:rFonts w:ascii="Arial" w:eastAsia="Arial" w:hAnsi="Arial" w:cs="Arial"/>
          <w:sz w:val="18"/>
          <w:szCs w:val="18"/>
        </w:rPr>
      </w:pPr>
    </w:p>
    <w:p w14:paraId="729A1EE8" w14:textId="77777777" w:rsidR="008574B4" w:rsidRDefault="008574B4" w:rsidP="008574B4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DA0A04C" w14:textId="77777777" w:rsidR="008574B4" w:rsidRDefault="008574B4" w:rsidP="008574B4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36323A62" w14:textId="77777777" w:rsidR="008574B4" w:rsidRDefault="008574B4" w:rsidP="008574B4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3FF692F9" w14:textId="77777777" w:rsidR="008574B4" w:rsidRDefault="008574B4" w:rsidP="008574B4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14:paraId="71713E55" w14:textId="77777777" w:rsidR="008574B4" w:rsidRDefault="008574B4" w:rsidP="008574B4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07147F4" w14:textId="77777777" w:rsidR="008574B4" w:rsidRDefault="008574B4" w:rsidP="008574B4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4E225E5" w14:textId="77777777" w:rsidR="008574B4" w:rsidRDefault="008574B4" w:rsidP="008574B4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2D49C41" w14:textId="77777777" w:rsidR="008574B4" w:rsidRDefault="008574B4" w:rsidP="008574B4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PIATTAFORMA PNRR E DI QUANT’ALTRO OCCORRENTE PER SVOLGERE CON CORRETTEZZA TEMPESTIVITA’ ED EFFICACIA I COMPITI INERENTI </w:t>
      </w:r>
      <w:proofErr w:type="gramStart"/>
      <w:r>
        <w:rPr>
          <w:rFonts w:ascii="Arial" w:eastAsia="Arial" w:hAnsi="Arial" w:cs="Arial"/>
          <w:b/>
          <w:i/>
          <w:sz w:val="18"/>
          <w:szCs w:val="18"/>
        </w:rPr>
        <w:t>LA</w:t>
      </w:r>
      <w:proofErr w:type="gramEnd"/>
      <w:r>
        <w:rPr>
          <w:rFonts w:ascii="Arial" w:eastAsia="Arial" w:hAnsi="Arial" w:cs="Arial"/>
          <w:b/>
          <w:i/>
          <w:sz w:val="18"/>
          <w:szCs w:val="18"/>
        </w:rPr>
        <w:t xml:space="preserve"> FIGURA PROFESSIONALE PER LA QUALE SI PARTECIPA</w:t>
      </w:r>
    </w:p>
    <w:p w14:paraId="117B5031" w14:textId="77777777" w:rsidR="008574B4" w:rsidRDefault="008574B4" w:rsidP="008574B4">
      <w:pPr>
        <w:rPr>
          <w:rFonts w:ascii="Arial" w:eastAsia="Arial" w:hAnsi="Arial" w:cs="Arial"/>
          <w:sz w:val="18"/>
          <w:szCs w:val="18"/>
        </w:rPr>
      </w:pPr>
    </w:p>
    <w:p w14:paraId="42C034D4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62B7785D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33916F56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6D691121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72C3057D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3EB678D5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794656EC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1A8189E2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7693572C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0D843C68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250E1A5B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2915CDDB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44871842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0DBA83AE" w14:textId="77777777" w:rsidR="008574B4" w:rsidRDefault="008574B4" w:rsidP="008574B4">
      <w:pPr>
        <w:spacing w:after="200"/>
        <w:rPr>
          <w:rFonts w:ascii="Arial" w:eastAsia="Arial" w:hAnsi="Arial" w:cs="Arial"/>
          <w:sz w:val="18"/>
          <w:szCs w:val="18"/>
        </w:rPr>
      </w:pPr>
    </w:p>
    <w:p w14:paraId="270BE4EC" w14:textId="77777777" w:rsidR="000D2A41" w:rsidRDefault="000D2A41"/>
    <w:sectPr w:rsidR="000D2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814"/>
    <w:multiLevelType w:val="multilevel"/>
    <w:tmpl w:val="1AEC286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2A93002"/>
    <w:multiLevelType w:val="multilevel"/>
    <w:tmpl w:val="0E36AEB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7044486">
    <w:abstractNumId w:val="1"/>
  </w:num>
  <w:num w:numId="2" w16cid:durableId="27298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B4"/>
    <w:rsid w:val="000D2A41"/>
    <w:rsid w:val="008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A121"/>
  <w15:chartTrackingRefBased/>
  <w15:docId w15:val="{F37725FD-1F17-4289-8625-4FBC7C8B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1</cp:revision>
  <dcterms:created xsi:type="dcterms:W3CDTF">2023-07-04T21:10:00Z</dcterms:created>
  <dcterms:modified xsi:type="dcterms:W3CDTF">2023-07-04T21:11:00Z</dcterms:modified>
</cp:coreProperties>
</file>